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3709" w14:textId="52EAE59C" w:rsidR="00A5122E" w:rsidRDefault="3D5954EF" w:rsidP="4222D5B6">
      <w:pPr>
        <w:pStyle w:val="Rubrik"/>
        <w:rPr>
          <w:rFonts w:ascii="Calibri Light" w:eastAsia="Calibri Light" w:hAnsi="Calibri Light" w:cs="Calibri Light"/>
          <w:color w:val="000000" w:themeColor="text1"/>
        </w:rPr>
      </w:pPr>
      <w:r w:rsidRPr="4222D5B6">
        <w:rPr>
          <w:rFonts w:ascii="Calibri Light" w:eastAsia="Calibri Light" w:hAnsi="Calibri Light" w:cs="Calibri Light"/>
          <w:color w:val="000000" w:themeColor="text1"/>
        </w:rPr>
        <w:t>Nyhetsbrev 2021-</w:t>
      </w:r>
      <w:r w:rsidR="00FE488A">
        <w:rPr>
          <w:rFonts w:ascii="Calibri Light" w:eastAsia="Calibri Light" w:hAnsi="Calibri Light" w:cs="Calibri Light"/>
          <w:color w:val="000000" w:themeColor="text1"/>
        </w:rPr>
        <w:t>2</w:t>
      </w:r>
      <w:r w:rsidRPr="4222D5B6">
        <w:rPr>
          <w:rFonts w:ascii="Calibri Light" w:eastAsia="Calibri Light" w:hAnsi="Calibri Light" w:cs="Calibri Light"/>
          <w:color w:val="000000" w:themeColor="text1"/>
        </w:rPr>
        <w:t xml:space="preserve">   Brf RK </w:t>
      </w:r>
      <w:r w:rsidR="00C34E9B">
        <w:rPr>
          <w:rFonts w:ascii="Calibri Light" w:eastAsia="Calibri Light" w:hAnsi="Calibri Light" w:cs="Calibri Light"/>
          <w:color w:val="000000" w:themeColor="text1"/>
        </w:rPr>
        <w:t>September</w:t>
      </w:r>
    </w:p>
    <w:p w14:paraId="7BD5728B" w14:textId="698026FA" w:rsidR="00A5122E" w:rsidRDefault="00A5122E" w:rsidP="4222D5B6">
      <w:pPr>
        <w:pStyle w:val="Rubrik2"/>
        <w:rPr>
          <w:rFonts w:ascii="Calibri Light" w:eastAsia="Calibri Light" w:hAnsi="Calibri Light" w:cs="Calibri Light"/>
          <w:b/>
          <w:bCs/>
        </w:rPr>
      </w:pPr>
    </w:p>
    <w:p w14:paraId="0158EC33" w14:textId="77D40156" w:rsidR="00A5122E" w:rsidRDefault="3D5954EF" w:rsidP="4222D5B6">
      <w:pPr>
        <w:pStyle w:val="Rubrik2"/>
      </w:pPr>
      <w:r w:rsidRPr="4222D5B6">
        <w:rPr>
          <w:rFonts w:ascii="Calibri Light" w:eastAsia="Calibri Light" w:hAnsi="Calibri Light" w:cs="Calibri Light"/>
          <w:b/>
          <w:bCs/>
        </w:rPr>
        <w:t>Brandskyddspolicy</w:t>
      </w:r>
    </w:p>
    <w:p w14:paraId="56CB2131" w14:textId="72C72CC7" w:rsidR="00A5122E" w:rsidRDefault="36F2757C" w:rsidP="4222D5B6">
      <w:r>
        <w:t>Vi jobbar systematiskt med att upprätthålla ett gott brandskydd för oss alla i förening</w:t>
      </w:r>
      <w:r w:rsidR="18828710">
        <w:t>en</w:t>
      </w:r>
      <w:r>
        <w:t>, vilket även innebär ett gemensamt ansvar från var och en.</w:t>
      </w:r>
    </w:p>
    <w:p w14:paraId="54DC0E8F" w14:textId="0E6654FA" w:rsidR="36F2757C" w:rsidRDefault="36F2757C" w:rsidP="4222D5B6">
      <w:r>
        <w:t xml:space="preserve">I detta nyhetsbrev vill vi påminna er om </w:t>
      </w:r>
      <w:r w:rsidR="569B7F69">
        <w:t>vår</w:t>
      </w:r>
      <w:r>
        <w:t xml:space="preserve"> Brandskyddspolicy, då vi vid inspektionen under februari 2021 upptäckt saker vi </w:t>
      </w:r>
      <w:r w:rsidR="7F2A1FB6">
        <w:t>tillsammans</w:t>
      </w:r>
      <w:r w:rsidR="76AAF166">
        <w:t xml:space="preserve"> behöver</w:t>
      </w:r>
      <w:r w:rsidR="7F2A1FB6">
        <w:t xml:space="preserve"> ta ansvar för:</w:t>
      </w:r>
    </w:p>
    <w:p w14:paraId="1F9094D6" w14:textId="2204E970" w:rsidR="7F2A1FB6" w:rsidRDefault="7F2A1FB6" w:rsidP="4222D5B6">
      <w:pPr>
        <w:pStyle w:val="Liststycke"/>
        <w:numPr>
          <w:ilvl w:val="0"/>
          <w:numId w:val="1"/>
        </w:numPr>
        <w:rPr>
          <w:rFonts w:eastAsiaTheme="minorEastAsia"/>
        </w:rPr>
      </w:pPr>
      <w:r>
        <w:t>Det är inte tillåtet att ha saker i trappuppgången eller utanför sin l</w:t>
      </w:r>
      <w:r w:rsidR="20E5F374">
        <w:t>ägenhets</w:t>
      </w:r>
      <w:r>
        <w:t>dörr, exempelvis dörrmatta, snow-racer, skateboard eller liknande. Alla privata föremål förvaras inom l</w:t>
      </w:r>
      <w:r w:rsidR="0D88189B">
        <w:t xml:space="preserve">ägenhetens (lgh) </w:t>
      </w:r>
      <w:r>
        <w:t xml:space="preserve">väggar alternativ </w:t>
      </w:r>
      <w:r w:rsidR="7BEFB7F7">
        <w:t xml:space="preserve">lgh-förrådet. Detta för att </w:t>
      </w:r>
      <w:r w:rsidR="003C5878">
        <w:t xml:space="preserve">säkerställa </w:t>
      </w:r>
      <w:r w:rsidR="7BEFB7F7">
        <w:t>fri passage vid brand och minimera brandfarliga föremå</w:t>
      </w:r>
      <w:r w:rsidR="1FCE0D87">
        <w:t>l</w:t>
      </w:r>
      <w:r w:rsidR="6DBD7825">
        <w:t xml:space="preserve"> i allmänna utrymmen som potentiellt skulle kunna sprida brand vidare.</w:t>
      </w:r>
    </w:p>
    <w:p w14:paraId="741937B0" w14:textId="32564554" w:rsidR="1FCE0D87" w:rsidRDefault="28A480E6" w:rsidP="7EE52C56">
      <w:pPr>
        <w:pStyle w:val="Liststycke"/>
        <w:numPr>
          <w:ilvl w:val="0"/>
          <w:numId w:val="1"/>
        </w:numPr>
        <w:rPr>
          <w:rFonts w:eastAsiaTheme="minorEastAsia"/>
        </w:rPr>
      </w:pPr>
      <w:r>
        <w:t xml:space="preserve">I garaget och på hyrd p-plats är det endast tillåtet att parkera bil, motorcykel eller </w:t>
      </w:r>
      <w:r w:rsidR="26E2F08A">
        <w:t xml:space="preserve">moped. Alla lösa föremål ska förvaras i bilen eller i lgh-förrådet. </w:t>
      </w:r>
      <w:r w:rsidR="65BAD44B">
        <w:t>Undantag rullstolsramper</w:t>
      </w:r>
      <w:r w:rsidR="493A8B9C">
        <w:t xml:space="preserve"> i metall</w:t>
      </w:r>
      <w:r w:rsidR="65BAD44B">
        <w:t xml:space="preserve"> till bil</w:t>
      </w:r>
      <w:r w:rsidR="111418C4">
        <w:t xml:space="preserve"> samt takbox</w:t>
      </w:r>
      <w:r w:rsidR="65BAD44B">
        <w:t xml:space="preserve">. </w:t>
      </w:r>
      <w:r w:rsidR="0484E936">
        <w:t>Detta för att minimera risken av brandfarligt material i garaget.</w:t>
      </w:r>
    </w:p>
    <w:p w14:paraId="2A962E5C" w14:textId="7FD0D697" w:rsidR="317346FF" w:rsidRDefault="317346FF" w:rsidP="1FA4FA53">
      <w:pPr>
        <w:pStyle w:val="Liststycke"/>
        <w:numPr>
          <w:ilvl w:val="0"/>
          <w:numId w:val="1"/>
        </w:numPr>
        <w:rPr>
          <w:rFonts w:eastAsiaTheme="minorEastAsia"/>
        </w:rPr>
      </w:pPr>
      <w:r>
        <w:t>En uppsättning däck får förvaras per lgh-förråd, inte i garaget.</w:t>
      </w:r>
    </w:p>
    <w:p w14:paraId="6C595DB2" w14:textId="73DA3260" w:rsidR="737089A7" w:rsidRDefault="737089A7" w:rsidP="4222D5B6">
      <w:pPr>
        <w:pStyle w:val="Liststycke"/>
        <w:numPr>
          <w:ilvl w:val="0"/>
          <w:numId w:val="1"/>
        </w:numPr>
      </w:pPr>
      <w:r>
        <w:t>I cykel-/barnvagnsförråden ska enbart cyklar och barnvagnar förvaras, snöleksaker (ex snow-</w:t>
      </w:r>
      <w:r w:rsidR="6D8E2565">
        <w:t xml:space="preserve">racer, stjärtlappar) </w:t>
      </w:r>
      <w:r>
        <w:t xml:space="preserve">förvaras i respektive lgh-förråd. </w:t>
      </w:r>
      <w:r w:rsidR="422F616A">
        <w:t xml:space="preserve">Detta för att </w:t>
      </w:r>
      <w:r w:rsidR="003C5878">
        <w:t xml:space="preserve">säkerställa </w:t>
      </w:r>
      <w:r w:rsidR="422F616A">
        <w:t>smidig passage vid brandskyddskontroller som genomförs 1 gång/ månad i fastigheten.</w:t>
      </w:r>
    </w:p>
    <w:p w14:paraId="53AF377E" w14:textId="19C6C2F4" w:rsidR="422F616A" w:rsidRDefault="422F616A" w:rsidP="4222D5B6">
      <w:r>
        <w:t>Påminne</w:t>
      </w:r>
      <w:r w:rsidR="5D689B26">
        <w:t>r</w:t>
      </w:r>
      <w:r>
        <w:t xml:space="preserve"> till samtliga boende </w:t>
      </w:r>
      <w:r w:rsidR="6CC3052C">
        <w:t>om</w:t>
      </w:r>
      <w:r>
        <w:t xml:space="preserve"> att kontrollera brandvarnaren i lgh</w:t>
      </w:r>
      <w:r w:rsidR="30A40CC5">
        <w:t xml:space="preserve">, </w:t>
      </w:r>
      <w:r w:rsidR="37796BD3">
        <w:t xml:space="preserve">detta </w:t>
      </w:r>
      <w:r w:rsidR="5CCED82E">
        <w:t xml:space="preserve">ska </w:t>
      </w:r>
      <w:r w:rsidR="37796BD3">
        <w:t>göra</w:t>
      </w:r>
      <w:r w:rsidR="0398A63A">
        <w:t>s</w:t>
      </w:r>
      <w:r w:rsidR="37796BD3">
        <w:t xml:space="preserve"> minst en gång/ år samt </w:t>
      </w:r>
      <w:r w:rsidR="43A83FD9">
        <w:t>efter</w:t>
      </w:r>
      <w:r w:rsidR="37796BD3">
        <w:t xml:space="preserve"> tre dagars bortavaro.</w:t>
      </w:r>
      <w:r w:rsidR="2F194DE7">
        <w:t xml:space="preserve"> Brandvarnaren är lgh-innehavare</w:t>
      </w:r>
      <w:r w:rsidR="4D956D8C">
        <w:t>n</w:t>
      </w:r>
      <w:r w:rsidR="2F194DE7">
        <w:t>s ansvar.</w:t>
      </w:r>
      <w:r w:rsidR="37796BD3">
        <w:t xml:space="preserve"> </w:t>
      </w:r>
    </w:p>
    <w:p w14:paraId="19BC2576" w14:textId="62400504" w:rsidR="3BD12977" w:rsidRDefault="3BD12977" w:rsidP="0246D2C9">
      <w:pPr>
        <w:rPr>
          <w:rFonts w:ascii="Calibri" w:eastAsia="Calibri" w:hAnsi="Calibri" w:cs="Calibri"/>
          <w:i/>
          <w:iCs/>
          <w:color w:val="000000" w:themeColor="text1"/>
        </w:rPr>
      </w:pPr>
      <w:r>
        <w:t>Inför vår och sommar vill vi påminna om att föreningen tillåter el- samt gasolgrillar</w:t>
      </w:r>
      <w:r w:rsidR="263F6ABC">
        <w:t xml:space="preserve"> på balkong/uteplats</w:t>
      </w:r>
      <w:r>
        <w:t xml:space="preserve">, ej kolgrill. </w:t>
      </w:r>
      <w:r>
        <w:br/>
        <w:t>När det gäller gasol</w:t>
      </w:r>
      <w:r w:rsidR="6A0D175E">
        <w:t>behållare och dess förvaring gäller</w:t>
      </w:r>
      <w:r w:rsidR="6A0D175E" w:rsidRPr="0246D2C9">
        <w:rPr>
          <w:i/>
          <w:iCs/>
        </w:rPr>
        <w:t xml:space="preserve"> - </w:t>
      </w:r>
      <w:r w:rsidR="6A0D175E" w:rsidRPr="0246D2C9">
        <w:rPr>
          <w:rFonts w:ascii="Calibri" w:eastAsia="Calibri" w:hAnsi="Calibri" w:cs="Calibri"/>
          <w:i/>
          <w:iCs/>
          <w:color w:val="000000" w:themeColor="text1"/>
        </w:rPr>
        <w:t>Lagstiftningen om brandfarliga och explosiva (-3000-grad)</w:t>
      </w:r>
    </w:p>
    <w:p w14:paraId="2A054B36" w14:textId="28326D09" w:rsidR="6A0D175E" w:rsidRDefault="6A0D175E" w:rsidP="4222D5B6">
      <w:pPr>
        <w:pStyle w:val="Liststycke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4222D5B6">
        <w:rPr>
          <w:rFonts w:ascii="Calibri" w:eastAsia="Calibri" w:hAnsi="Calibri" w:cs="Calibri"/>
          <w:color w:val="000000" w:themeColor="text1"/>
        </w:rPr>
        <w:t>På öppen balkong får behållarstorlek P11 (max 30 liter) förvaras.</w:t>
      </w:r>
    </w:p>
    <w:p w14:paraId="069D20E6" w14:textId="4542ADEB" w:rsidR="6A0D175E" w:rsidRDefault="6A0D175E" w:rsidP="4222D5B6">
      <w:pPr>
        <w:pStyle w:val="Liststycke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4222D5B6">
        <w:rPr>
          <w:rFonts w:ascii="Calibri" w:eastAsia="Calibri" w:hAnsi="Calibri" w:cs="Calibri"/>
          <w:color w:val="000000" w:themeColor="text1"/>
        </w:rPr>
        <w:t xml:space="preserve">För inglasad balkong gäller samma förvaringsregler som inomhus, dvs </w:t>
      </w:r>
      <w:r w:rsidR="5EB71784" w:rsidRPr="4222D5B6">
        <w:rPr>
          <w:rFonts w:ascii="Calibri" w:eastAsia="Calibri" w:hAnsi="Calibri" w:cs="Calibri"/>
          <w:color w:val="000000" w:themeColor="text1"/>
        </w:rPr>
        <w:t xml:space="preserve">en </w:t>
      </w:r>
      <w:r w:rsidRPr="4222D5B6">
        <w:rPr>
          <w:rFonts w:ascii="Calibri" w:eastAsia="Calibri" w:hAnsi="Calibri" w:cs="Calibri"/>
          <w:color w:val="000000" w:themeColor="text1"/>
        </w:rPr>
        <w:t>gasolbehållare med max 5 liter.</w:t>
      </w:r>
    </w:p>
    <w:p w14:paraId="3FE57C3C" w14:textId="2E1CB4B5" w:rsidR="6A0D175E" w:rsidRDefault="6A0D175E" w:rsidP="4222D5B6">
      <w:pPr>
        <w:pStyle w:val="Liststycke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4222D5B6">
        <w:rPr>
          <w:rFonts w:ascii="Calibri" w:eastAsia="Calibri" w:hAnsi="Calibri" w:cs="Calibri"/>
          <w:color w:val="000000" w:themeColor="text1"/>
        </w:rPr>
        <w:t>Förvaring av gasolbehållare i källarförråd och garage är förbjudet.</w:t>
      </w:r>
    </w:p>
    <w:p w14:paraId="17027BC0" w14:textId="3A7A861C" w:rsidR="6A0D175E" w:rsidRDefault="6A0D175E" w:rsidP="4222D5B6">
      <w:pPr>
        <w:pStyle w:val="Liststycke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4222D5B6">
        <w:rPr>
          <w:rFonts w:ascii="Calibri" w:eastAsia="Calibri" w:hAnsi="Calibri" w:cs="Calibri"/>
          <w:color w:val="000000" w:themeColor="text1"/>
        </w:rPr>
        <w:t>Gasolslangar ska vara avsedda för gasol och klara -30 grader, vilket vanligen framgår av märkningen ”-30 grader” eller ”Kaltbeständig”.</w:t>
      </w:r>
    </w:p>
    <w:p w14:paraId="0703B65B" w14:textId="239614E8" w:rsidR="6A0D175E" w:rsidRDefault="6A0D175E" w:rsidP="4222D5B6">
      <w:pPr>
        <w:rPr>
          <w:rFonts w:ascii="Calibri" w:eastAsia="Calibri" w:hAnsi="Calibri" w:cs="Calibri"/>
          <w:color w:val="000000" w:themeColor="text1"/>
        </w:rPr>
      </w:pPr>
      <w:r w:rsidRPr="4222D5B6">
        <w:rPr>
          <w:rFonts w:ascii="Calibri" w:eastAsia="Calibri" w:hAnsi="Calibri" w:cs="Calibri"/>
          <w:color w:val="000000" w:themeColor="text1"/>
        </w:rPr>
        <w:t>Vidare rekommenderar Myndigheten för Samhällsskydd och Beredskap (MSB) att gasolbehållare täthetsprovas minst en gång per år, enklast med hjälp av en läckindikator som finns att köpa på vissa bensinstationer.</w:t>
      </w:r>
    </w:p>
    <w:p w14:paraId="356A6545" w14:textId="0EFAC270" w:rsidR="6A0D175E" w:rsidRDefault="6A0D175E" w:rsidP="4222D5B6">
      <w:pPr>
        <w:rPr>
          <w:rFonts w:ascii="Calibri" w:eastAsia="Calibri" w:hAnsi="Calibri" w:cs="Calibri"/>
          <w:color w:val="000000" w:themeColor="text1"/>
        </w:rPr>
      </w:pPr>
      <w:r w:rsidRPr="4222D5B6">
        <w:rPr>
          <w:rFonts w:ascii="Calibri" w:eastAsia="Calibri" w:hAnsi="Calibri" w:cs="Calibri"/>
          <w:color w:val="000000" w:themeColor="text1"/>
        </w:rPr>
        <w:t>Notera att läckande gasol är tyngre än luft och sjunker nedåt. Om gasol ansamlas inom en inglasad balkong eller uteplats föreligger risk för explosion vid tändande gnista.</w:t>
      </w:r>
    </w:p>
    <w:p w14:paraId="052B8E66" w14:textId="265E2178" w:rsidR="6A0D175E" w:rsidRDefault="6A0D175E" w:rsidP="23AF9E2A">
      <w:pPr>
        <w:rPr>
          <w:rFonts w:ascii="Calibri" w:eastAsia="Calibri" w:hAnsi="Calibri" w:cs="Calibri"/>
          <w:color w:val="000000" w:themeColor="text1"/>
        </w:rPr>
      </w:pPr>
      <w:r w:rsidRPr="1FA4FA53">
        <w:rPr>
          <w:rFonts w:ascii="Calibri" w:eastAsia="Calibri" w:hAnsi="Calibri" w:cs="Calibri"/>
          <w:color w:val="000000" w:themeColor="text1"/>
        </w:rPr>
        <w:t>I samband med styrelsen</w:t>
      </w:r>
      <w:r w:rsidR="419380DB" w:rsidRPr="1FA4FA53">
        <w:rPr>
          <w:rFonts w:ascii="Calibri" w:eastAsia="Calibri" w:hAnsi="Calibri" w:cs="Calibri"/>
          <w:color w:val="000000" w:themeColor="text1"/>
        </w:rPr>
        <w:t>s</w:t>
      </w:r>
      <w:r w:rsidRPr="1FA4FA53">
        <w:rPr>
          <w:rFonts w:ascii="Calibri" w:eastAsia="Calibri" w:hAnsi="Calibri" w:cs="Calibri"/>
          <w:color w:val="000000" w:themeColor="text1"/>
        </w:rPr>
        <w:t xml:space="preserve"> årliga riskinventering kan en kontroll av gasolgrillar bli aktuell.</w:t>
      </w:r>
    </w:p>
    <w:p w14:paraId="507E0C9F" w14:textId="33BD3908" w:rsidR="36F2757C" w:rsidRDefault="36F2757C" w:rsidP="4222D5B6">
      <w:r>
        <w:t xml:space="preserve">Brandskyddspolicyn hittar ni i sin helhet på Brf Roslags Kulles </w:t>
      </w:r>
      <w:r w:rsidRPr="0246D2C9">
        <w:rPr>
          <w:rFonts w:ascii="Calibri" w:eastAsia="Calibri" w:hAnsi="Calibri" w:cs="Calibri"/>
        </w:rPr>
        <w:t xml:space="preserve">hemsida, </w:t>
      </w:r>
      <w:r w:rsidR="15402D24" w:rsidRPr="0246D2C9">
        <w:rPr>
          <w:rFonts w:ascii="Calibri" w:eastAsia="Calibri" w:hAnsi="Calibri" w:cs="Calibri"/>
        </w:rPr>
        <w:t xml:space="preserve">se </w:t>
      </w:r>
      <w:r w:rsidRPr="0246D2C9">
        <w:rPr>
          <w:rFonts w:ascii="Calibri" w:eastAsia="Calibri" w:hAnsi="Calibri" w:cs="Calibri"/>
        </w:rPr>
        <w:t>information till boende – brandskyddspolicy:</w:t>
      </w:r>
    </w:p>
    <w:p w14:paraId="580736D0" w14:textId="5E896227" w:rsidR="4222D5B6" w:rsidRDefault="00FE488A" w:rsidP="4222D5B6">
      <w:pPr>
        <w:rPr>
          <w:rFonts w:ascii="Calibri" w:eastAsia="Calibri" w:hAnsi="Calibri" w:cs="Calibri"/>
        </w:rPr>
      </w:pPr>
      <w:hyperlink r:id="rId8">
        <w:r w:rsidR="36F2757C" w:rsidRPr="1FA4FA53">
          <w:rPr>
            <w:rStyle w:val="Hyperlnk"/>
            <w:rFonts w:ascii="Calibri" w:eastAsia="Calibri" w:hAnsi="Calibri" w:cs="Calibri"/>
          </w:rPr>
          <w:t>www.brfroslagskulle.se/information/brandskyddspolicy-regler</w:t>
        </w:r>
      </w:hyperlink>
      <w:r w:rsidR="36F2757C" w:rsidRPr="1FA4FA53">
        <w:rPr>
          <w:rFonts w:ascii="Calibri" w:eastAsia="Calibri" w:hAnsi="Calibri" w:cs="Calibri"/>
        </w:rPr>
        <w:t xml:space="preserve"> </w:t>
      </w:r>
    </w:p>
    <w:sectPr w:rsidR="4222D5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3751"/>
    <w:multiLevelType w:val="hybridMultilevel"/>
    <w:tmpl w:val="FFFFFFFF"/>
    <w:lvl w:ilvl="0" w:tplc="D7EAE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143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A2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E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6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03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A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2B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1A7F7"/>
    <w:rsid w:val="003C5878"/>
    <w:rsid w:val="00A5122E"/>
    <w:rsid w:val="00C34E9B"/>
    <w:rsid w:val="00FE488A"/>
    <w:rsid w:val="0246D2C9"/>
    <w:rsid w:val="0398A63A"/>
    <w:rsid w:val="0484E936"/>
    <w:rsid w:val="0606AF23"/>
    <w:rsid w:val="0836160B"/>
    <w:rsid w:val="0B57C409"/>
    <w:rsid w:val="0BB4CFF0"/>
    <w:rsid w:val="0D52EC43"/>
    <w:rsid w:val="0D88189B"/>
    <w:rsid w:val="111418C4"/>
    <w:rsid w:val="15402D24"/>
    <w:rsid w:val="15A1C627"/>
    <w:rsid w:val="16E8F98C"/>
    <w:rsid w:val="18828710"/>
    <w:rsid w:val="18C31C9C"/>
    <w:rsid w:val="19267636"/>
    <w:rsid w:val="19BC867D"/>
    <w:rsid w:val="1A6B41E4"/>
    <w:rsid w:val="1BF0BF24"/>
    <w:rsid w:val="1C488269"/>
    <w:rsid w:val="1E530972"/>
    <w:rsid w:val="1FA4FA53"/>
    <w:rsid w:val="1FCE0D87"/>
    <w:rsid w:val="2088B85D"/>
    <w:rsid w:val="20E5F374"/>
    <w:rsid w:val="22B7C3ED"/>
    <w:rsid w:val="23AF9E2A"/>
    <w:rsid w:val="2535F1BE"/>
    <w:rsid w:val="2581A7F7"/>
    <w:rsid w:val="26300A68"/>
    <w:rsid w:val="263F6ABC"/>
    <w:rsid w:val="26E2F08A"/>
    <w:rsid w:val="278B3510"/>
    <w:rsid w:val="27CEFD0F"/>
    <w:rsid w:val="28A480E6"/>
    <w:rsid w:val="28A9E6AC"/>
    <w:rsid w:val="29D2AA47"/>
    <w:rsid w:val="29ECCEC3"/>
    <w:rsid w:val="2CB00C5B"/>
    <w:rsid w:val="2CD80F17"/>
    <w:rsid w:val="2DFE0DFC"/>
    <w:rsid w:val="2EEAA5B9"/>
    <w:rsid w:val="2F194DE7"/>
    <w:rsid w:val="2F2B7929"/>
    <w:rsid w:val="30A40CC5"/>
    <w:rsid w:val="317346FF"/>
    <w:rsid w:val="33D77908"/>
    <w:rsid w:val="346D4F80"/>
    <w:rsid w:val="36091FE1"/>
    <w:rsid w:val="366CCDD8"/>
    <w:rsid w:val="36F2757C"/>
    <w:rsid w:val="37796BD3"/>
    <w:rsid w:val="39A46E9A"/>
    <w:rsid w:val="3BD12977"/>
    <w:rsid w:val="3C5F3908"/>
    <w:rsid w:val="3D5954EF"/>
    <w:rsid w:val="3E5EB760"/>
    <w:rsid w:val="3E84478C"/>
    <w:rsid w:val="419380DB"/>
    <w:rsid w:val="419DE101"/>
    <w:rsid w:val="4222D5B6"/>
    <w:rsid w:val="422F616A"/>
    <w:rsid w:val="43A83FD9"/>
    <w:rsid w:val="44AB9454"/>
    <w:rsid w:val="4577F88D"/>
    <w:rsid w:val="47A1EBAF"/>
    <w:rsid w:val="489A04C0"/>
    <w:rsid w:val="493A8B9C"/>
    <w:rsid w:val="4D956D8C"/>
    <w:rsid w:val="4DDC2C8B"/>
    <w:rsid w:val="4EEBC7C9"/>
    <w:rsid w:val="4F61E082"/>
    <w:rsid w:val="4FABC898"/>
    <w:rsid w:val="4FB4EB1A"/>
    <w:rsid w:val="5087982A"/>
    <w:rsid w:val="508BEE48"/>
    <w:rsid w:val="523C90E8"/>
    <w:rsid w:val="5256B564"/>
    <w:rsid w:val="569B7F69"/>
    <w:rsid w:val="592DC083"/>
    <w:rsid w:val="5B422A90"/>
    <w:rsid w:val="5C00E1E7"/>
    <w:rsid w:val="5CCED82E"/>
    <w:rsid w:val="5D689B26"/>
    <w:rsid w:val="5EB71784"/>
    <w:rsid w:val="5FFA04A4"/>
    <w:rsid w:val="60AE16E2"/>
    <w:rsid w:val="62398C55"/>
    <w:rsid w:val="6249E743"/>
    <w:rsid w:val="625B6488"/>
    <w:rsid w:val="631FBA8E"/>
    <w:rsid w:val="64CD75C7"/>
    <w:rsid w:val="65712D17"/>
    <w:rsid w:val="65BAD44B"/>
    <w:rsid w:val="66C89E01"/>
    <w:rsid w:val="6A0D175E"/>
    <w:rsid w:val="6CC3052C"/>
    <w:rsid w:val="6D477F1D"/>
    <w:rsid w:val="6D8E2565"/>
    <w:rsid w:val="6DBD7825"/>
    <w:rsid w:val="711F7B3B"/>
    <w:rsid w:val="737089A7"/>
    <w:rsid w:val="743B8C23"/>
    <w:rsid w:val="76AAF166"/>
    <w:rsid w:val="78C6DF29"/>
    <w:rsid w:val="7AAACDA7"/>
    <w:rsid w:val="7B3D4A20"/>
    <w:rsid w:val="7BEFB7F7"/>
    <w:rsid w:val="7EE52C56"/>
    <w:rsid w:val="7F2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A7F7"/>
  <w15:chartTrackingRefBased/>
  <w15:docId w15:val="{A9B3FC5F-294A-4299-AEB0-E3A5CB8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roslagskulle.se/information/brandskyddspolicy-reg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6" ma:contentTypeDescription="Skapa ett nytt dokument." ma:contentTypeScope="" ma:versionID="8396d08c1327e874642ab970284335c2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6dd869c5d318c4a23dffbf06c076a886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C307A-2437-4820-97BB-AC0F210FB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6959D-E68B-4DEC-B768-A6285F982938}">
  <ds:schemaRefs>
    <ds:schemaRef ds:uri="http://schemas.microsoft.com/office/2006/metadata/properties"/>
    <ds:schemaRef ds:uri="http://schemas.microsoft.com/office/infopath/2007/PartnerControls"/>
    <ds:schemaRef ds:uri="ed0bb378-56fb-461e-8624-80b93b6f9c8a"/>
    <ds:schemaRef ds:uri="f82c6a10-4ba1-4655-9f4b-8f84716c3f0d"/>
  </ds:schemaRefs>
</ds:datastoreItem>
</file>

<file path=customXml/itemProps3.xml><?xml version="1.0" encoding="utf-8"?>
<ds:datastoreItem xmlns:ds="http://schemas.openxmlformats.org/officeDocument/2006/customXml" ds:itemID="{17C174D5-6161-419A-A004-E3D3BB1AA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Enberg</dc:creator>
  <cp:keywords/>
  <dc:description/>
  <cp:lastModifiedBy>Elisabeth Levander</cp:lastModifiedBy>
  <cp:revision>7</cp:revision>
  <dcterms:created xsi:type="dcterms:W3CDTF">2021-03-05T10:06:00Z</dcterms:created>
  <dcterms:modified xsi:type="dcterms:W3CDTF">2022-03-29T09:15:00Z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